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409A207E" w:rsidR="00AE4804" w:rsidRDefault="00F91EDD" w:rsidP="00AE4804">
      <w:pPr>
        <w:pStyle w:val="SchoolName"/>
        <w:tabs>
          <w:tab w:val="left" w:pos="11907"/>
        </w:tabs>
      </w:pPr>
      <w:r>
        <w:t>TOWNLEY</w:t>
      </w:r>
      <w:r w:rsidR="00F5335B">
        <w:t xml:space="preserve"> </w:t>
      </w:r>
      <w:r w:rsidR="00F5335B">
        <w:t>calculation protocol</w:t>
      </w:r>
      <w:r w:rsidR="00AE4804">
        <w:tab/>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6FED3670" w:rsidR="0000680C" w:rsidRDefault="0000680C" w:rsidP="0000680C">
      <w:pPr>
        <w:pStyle w:val="TableTitle"/>
      </w:pPr>
      <w:r>
        <w:rPr>
          <w:i/>
        </w:rPr>
        <w:t>Power Maths</w:t>
      </w:r>
      <w:bookmarkStart w:id="0" w:name="_GoBack"/>
      <w:bookmarkEnd w:id="0"/>
      <w:r>
        <w:t>,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F5335B"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lastRenderedPageBreak/>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lastRenderedPageBreak/>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lastRenderedPageBreak/>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lastRenderedPageBreak/>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lastRenderedPageBreak/>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lastRenderedPageBreak/>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lastRenderedPageBreak/>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lastRenderedPageBreak/>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lastRenderedPageBreak/>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lastRenderedPageBreak/>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lastRenderedPageBreak/>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lastRenderedPageBreak/>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lastRenderedPageBreak/>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proofErr w:type="gramStart"/>
            <w:r w:rsidR="00095E9F">
              <w:rPr>
                <w:rFonts w:ascii="Arial" w:hAnsi="Arial" w:cs="Arial"/>
              </w:rPr>
              <w:t>them</w:t>
            </w:r>
            <w:proofErr w:type="gramEnd"/>
            <w:r w:rsidR="00095E9F">
              <w:rPr>
                <w:rFonts w:ascii="Arial" w:hAnsi="Arial" w:cs="Arial"/>
              </w:rPr>
              <w:t xml:space="preserve">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whole numbers by </w:t>
            </w:r>
            <w:r w:rsidR="00DC3F8B">
              <w:rPr>
                <w:rFonts w:ascii="Arial" w:hAnsi="Arial" w:cs="Arial"/>
                <w:b/>
              </w:rPr>
              <w:lastRenderedPageBreak/>
              <w:t>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lastRenderedPageBreak/>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lastRenderedPageBreak/>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lastRenderedPageBreak/>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lastRenderedPageBreak/>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w:t>
            </w:r>
            <w:r>
              <w:rPr>
                <w:rFonts w:ascii="Arial" w:hAnsi="Arial" w:cs="Arial"/>
                <w:b/>
              </w:rPr>
              <w:lastRenderedPageBreak/>
              <w:t>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lastRenderedPageBreak/>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lastRenderedPageBreak/>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lastRenderedPageBreak/>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lastRenderedPageBreak/>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lastRenderedPageBreak/>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lastRenderedPageBreak/>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lastRenderedPageBreak/>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t>
            </w:r>
            <w:r>
              <w:rPr>
                <w:rFonts w:ascii="Arial" w:hAnsi="Arial" w:cs="Arial"/>
                <w:b/>
              </w:rPr>
              <w:lastRenderedPageBreak/>
              <w:t>where appropriate</w:t>
            </w:r>
          </w:p>
        </w:tc>
        <w:tc>
          <w:tcPr>
            <w:tcW w:w="4522" w:type="dxa"/>
          </w:tcPr>
          <w:p w14:paraId="428B2CCD" w14:textId="3B0AF4D2" w:rsidR="003B2800" w:rsidRDefault="003B2800">
            <w:pPr>
              <w:rPr>
                <w:rFonts w:ascii="Arial" w:hAnsi="Arial" w:cs="Arial"/>
              </w:rPr>
            </w:pPr>
            <w:r>
              <w:rPr>
                <w:rFonts w:ascii="Arial" w:hAnsi="Arial" w:cs="Arial"/>
              </w:rPr>
              <w:lastRenderedPageBreak/>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lastRenderedPageBreak/>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lastRenderedPageBreak/>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lastRenderedPageBreak/>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lastRenderedPageBreak/>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lastRenderedPageBreak/>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 xml:space="preserve">knowledge of factors and </w:t>
            </w:r>
            <w:r w:rsidR="00803C14">
              <w:rPr>
                <w:rFonts w:ascii="Arial" w:hAnsi="Arial" w:cs="Arial"/>
                <w:b/>
              </w:rPr>
              <w:lastRenderedPageBreak/>
              <w:t>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lastRenderedPageBreak/>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lastRenderedPageBreak/>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lastRenderedPageBreak/>
              <w:t xml:space="preserve">Compare methods visually using </w:t>
            </w:r>
            <w:r w:rsidR="006621ED">
              <w:rPr>
                <w:rFonts w:ascii="Arial" w:hAnsi="Arial" w:cs="Arial"/>
              </w:rPr>
              <w:t xml:space="preserve">an </w:t>
            </w:r>
            <w:r>
              <w:rPr>
                <w:rFonts w:ascii="Arial" w:hAnsi="Arial" w:cs="Arial"/>
              </w:rPr>
              <w:t xml:space="preserve">area model. Understand that multiple </w:t>
            </w:r>
            <w:r>
              <w:rPr>
                <w:rFonts w:ascii="Arial" w:hAnsi="Arial" w:cs="Arial"/>
              </w:rPr>
              <w:lastRenderedPageBreak/>
              <w:t>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lastRenderedPageBreak/>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3"/>
      <w:footerReference w:type="default" r:id="rId13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3CC63422"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F5335B">
      <w:rPr>
        <w:rStyle w:val="CopyrightfootertextChar"/>
        <w:noProof/>
        <w:sz w:val="16"/>
        <w:szCs w:val="16"/>
      </w:rPr>
      <w:t>21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4161088B" w:rsidR="0089783B" w:rsidRDefault="0089783B" w:rsidP="009F5260">
    <w:pPr>
      <w:pStyle w:val="Header"/>
      <w:tabs>
        <w:tab w:val="clear" w:pos="4513"/>
        <w:tab w:val="clear" w:pos="9026"/>
        <w:tab w:val="right" w:pos="15309"/>
      </w:tabs>
    </w:pP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335B"/>
    <w:rsid w:val="00F56507"/>
    <w:rsid w:val="00F62030"/>
    <w:rsid w:val="00F75A9E"/>
    <w:rsid w:val="00F75D28"/>
    <w:rsid w:val="00F76101"/>
    <w:rsid w:val="00F82405"/>
    <w:rsid w:val="00F84612"/>
    <w:rsid w:val="00F91EDD"/>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7E9DE-F4D7-4049-A53F-3CCCC9FE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25</Pages>
  <Words>3150</Words>
  <Characters>17957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Lee Enstone</cp:lastModifiedBy>
  <cp:revision>5</cp:revision>
  <cp:lastPrinted>2018-11-23T11:18:00Z</cp:lastPrinted>
  <dcterms:created xsi:type="dcterms:W3CDTF">2019-03-22T11:32:00Z</dcterms:created>
  <dcterms:modified xsi:type="dcterms:W3CDTF">2021-02-26T12:15:00Z</dcterms:modified>
</cp:coreProperties>
</file>